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A59" w:rsidRDefault="00673D02">
      <w:pPr>
        <w:spacing w:line="240" w:lineRule="auto"/>
        <w:ind w:right="270"/>
        <w:jc w:val="center"/>
        <w:rPr>
          <w:rFonts w:ascii="Times" w:eastAsia="Times" w:hAnsi="Times" w:cs="Times"/>
          <w:sz w:val="26"/>
          <w:szCs w:val="26"/>
        </w:rPr>
      </w:pPr>
      <w:r>
        <w:rPr>
          <w:rFonts w:ascii="Times" w:eastAsia="Times" w:hAnsi="Times" w:cs="Times"/>
          <w:b/>
          <w:sz w:val="26"/>
          <w:szCs w:val="26"/>
        </w:rPr>
        <w:t>HISTORIC ITHACA’S PRESERVATION AWARDS 202</w:t>
      </w:r>
      <w:r w:rsidR="00E43949">
        <w:rPr>
          <w:rFonts w:ascii="Times" w:eastAsia="Times" w:hAnsi="Times" w:cs="Times"/>
          <w:b/>
          <w:sz w:val="26"/>
          <w:szCs w:val="26"/>
        </w:rPr>
        <w:t>3</w:t>
      </w:r>
    </w:p>
    <w:p w:rsidR="00442A59" w:rsidRDefault="00442A59">
      <w:pPr>
        <w:spacing w:line="240" w:lineRule="auto"/>
        <w:ind w:left="270" w:right="270"/>
        <w:rPr>
          <w:rFonts w:ascii="Times" w:eastAsia="Times" w:hAnsi="Times" w:cs="Times"/>
          <w:sz w:val="26"/>
          <w:szCs w:val="26"/>
        </w:rPr>
      </w:pPr>
    </w:p>
    <w:p w:rsidR="00442A59" w:rsidRDefault="00673D02">
      <w:pPr>
        <w:spacing w:line="240" w:lineRule="auto"/>
        <w:ind w:left="270" w:right="270"/>
        <w:rPr>
          <w:rFonts w:ascii="Times" w:eastAsia="Times" w:hAnsi="Times" w:cs="Times"/>
          <w:sz w:val="24"/>
          <w:szCs w:val="24"/>
        </w:rPr>
      </w:pPr>
      <w:r>
        <w:rPr>
          <w:rFonts w:ascii="Times" w:eastAsia="Times" w:hAnsi="Times" w:cs="Times"/>
          <w:sz w:val="24"/>
          <w:szCs w:val="24"/>
        </w:rPr>
        <w:t xml:space="preserve">Every year Historic Ithaca, Inc. presents awards for sensitive restoration and preservation projects within Tompkins County.  Any preservation, restoration, rehabilitation or adaptive reuse project </w:t>
      </w:r>
      <w:r>
        <w:rPr>
          <w:rFonts w:ascii="Times" w:eastAsia="Times" w:hAnsi="Times" w:cs="Times"/>
          <w:sz w:val="24"/>
          <w:szCs w:val="24"/>
          <w:u w:val="single"/>
        </w:rPr>
        <w:t>completed</w:t>
      </w:r>
      <w:r>
        <w:rPr>
          <w:rFonts w:ascii="Times" w:eastAsia="Times" w:hAnsi="Times" w:cs="Times"/>
          <w:sz w:val="24"/>
          <w:szCs w:val="24"/>
        </w:rPr>
        <w:t xml:space="preserve"> </w:t>
      </w:r>
      <w:r>
        <w:rPr>
          <w:rFonts w:ascii="Times" w:eastAsia="Times" w:hAnsi="Times" w:cs="Times"/>
          <w:sz w:val="24"/>
          <w:szCs w:val="24"/>
          <w:u w:val="single"/>
        </w:rPr>
        <w:t>within the past two years</w:t>
      </w:r>
      <w:r>
        <w:rPr>
          <w:rFonts w:ascii="Times" w:eastAsia="Times" w:hAnsi="Times" w:cs="Times"/>
          <w:sz w:val="24"/>
          <w:szCs w:val="24"/>
        </w:rPr>
        <w:t xml:space="preserve"> may be nominated for an award in 202</w:t>
      </w:r>
      <w:r w:rsidR="00E43949">
        <w:rPr>
          <w:rFonts w:ascii="Times" w:eastAsia="Times" w:hAnsi="Times" w:cs="Times"/>
          <w:sz w:val="24"/>
          <w:szCs w:val="24"/>
        </w:rPr>
        <w:t>3</w:t>
      </w:r>
      <w:r>
        <w:rPr>
          <w:rFonts w:ascii="Times" w:eastAsia="Times" w:hAnsi="Times" w:cs="Times"/>
          <w:sz w:val="24"/>
          <w:szCs w:val="24"/>
        </w:rPr>
        <w:t xml:space="preserve">.  Nominations will be reviewed by a panel of preservation professionals and awards made based on such considerations as the importance of the project to the long-term preservation of the building; adherence to basic preservation principles as outlined in the Secretary of the Interior’s Standards for Rehabilitation; and the impact, or potential impact, of the project on the surrounding community. </w:t>
      </w:r>
      <w:r>
        <w:rPr>
          <w:rFonts w:ascii="Times" w:eastAsia="Times" w:hAnsi="Times" w:cs="Times"/>
          <w:sz w:val="24"/>
          <w:szCs w:val="24"/>
          <w:u w:val="single"/>
        </w:rPr>
        <w:t xml:space="preserve">All nominations must be accompanied by a short narrative outlining work accomplished (see project description section below) </w:t>
      </w:r>
      <w:r>
        <w:rPr>
          <w:rFonts w:ascii="Times" w:eastAsia="Times" w:hAnsi="Times" w:cs="Times"/>
          <w:b/>
          <w:sz w:val="24"/>
          <w:szCs w:val="24"/>
          <w:u w:val="single"/>
        </w:rPr>
        <w:t>as well as before and after photographs</w:t>
      </w:r>
      <w:r>
        <w:rPr>
          <w:rFonts w:ascii="Times" w:eastAsia="Times" w:hAnsi="Times" w:cs="Times"/>
          <w:sz w:val="24"/>
          <w:szCs w:val="24"/>
          <w:u w:val="single"/>
        </w:rPr>
        <w:t xml:space="preserve"> documenting the work accomplished. </w:t>
      </w:r>
      <w:r>
        <w:rPr>
          <w:rFonts w:ascii="Times" w:eastAsia="Times" w:hAnsi="Times" w:cs="Times"/>
          <w:sz w:val="24"/>
          <w:szCs w:val="24"/>
        </w:rPr>
        <w:t>The panel will determine the maximum number of awards in each given year.</w:t>
      </w:r>
    </w:p>
    <w:p w:rsidR="00442A59" w:rsidRDefault="00442A59">
      <w:pPr>
        <w:spacing w:line="240" w:lineRule="auto"/>
        <w:ind w:left="270" w:right="270"/>
        <w:rPr>
          <w:rFonts w:ascii="Times" w:eastAsia="Times" w:hAnsi="Times" w:cs="Times"/>
          <w:sz w:val="24"/>
          <w:szCs w:val="24"/>
        </w:rPr>
      </w:pPr>
    </w:p>
    <w:p w:rsidR="00442A59" w:rsidRDefault="00673D02">
      <w:pPr>
        <w:spacing w:line="240" w:lineRule="auto"/>
        <w:ind w:left="270" w:right="270"/>
        <w:rPr>
          <w:rFonts w:ascii="Times" w:eastAsia="Times" w:hAnsi="Times" w:cs="Times"/>
        </w:rPr>
      </w:pPr>
      <w:r>
        <w:rPr>
          <w:rFonts w:ascii="Times" w:eastAsia="Times" w:hAnsi="Times" w:cs="Times"/>
          <w:i/>
          <w:sz w:val="24"/>
          <w:szCs w:val="24"/>
        </w:rPr>
        <w:t xml:space="preserve">We encourage consultation with our staff before </w:t>
      </w:r>
      <w:proofErr w:type="gramStart"/>
      <w:r>
        <w:rPr>
          <w:rFonts w:ascii="Times" w:eastAsia="Times" w:hAnsi="Times" w:cs="Times"/>
          <w:i/>
          <w:sz w:val="24"/>
          <w:szCs w:val="24"/>
        </w:rPr>
        <w:t>submitting an application</w:t>
      </w:r>
      <w:proofErr w:type="gramEnd"/>
      <w:r>
        <w:rPr>
          <w:rFonts w:ascii="Times" w:eastAsia="Times" w:hAnsi="Times" w:cs="Times"/>
          <w:i/>
          <w:sz w:val="24"/>
          <w:szCs w:val="24"/>
        </w:rPr>
        <w:t>, and we are happy to provide guidance in preparing the application</w:t>
      </w:r>
      <w:r>
        <w:rPr>
          <w:rFonts w:ascii="Times" w:eastAsia="Times" w:hAnsi="Times" w:cs="Times"/>
          <w:sz w:val="24"/>
          <w:szCs w:val="24"/>
        </w:rPr>
        <w:t>.</w:t>
      </w:r>
      <w:r>
        <w:rPr>
          <w:rFonts w:ascii="Times" w:eastAsia="Times" w:hAnsi="Times" w:cs="Times"/>
        </w:rPr>
        <w:t xml:space="preserve"> </w:t>
      </w:r>
      <w:r>
        <w:rPr>
          <w:rFonts w:ascii="Times" w:eastAsia="Times" w:hAnsi="Times" w:cs="Times"/>
          <w:sz w:val="24"/>
          <w:szCs w:val="24"/>
        </w:rPr>
        <w:t xml:space="preserve">Awards will be presented at Historic Ithaca’s Annual Preservation Awards Ceremony </w:t>
      </w:r>
      <w:r w:rsidR="002B6E71">
        <w:rPr>
          <w:rFonts w:ascii="Times" w:eastAsia="Times" w:hAnsi="Times" w:cs="Times"/>
          <w:sz w:val="24"/>
          <w:szCs w:val="24"/>
        </w:rPr>
        <w:t>on</w:t>
      </w:r>
      <w:r w:rsidR="00E43949">
        <w:rPr>
          <w:rFonts w:ascii="Times" w:eastAsia="Times" w:hAnsi="Times" w:cs="Times"/>
          <w:sz w:val="24"/>
          <w:szCs w:val="24"/>
        </w:rPr>
        <w:t xml:space="preserve"> </w:t>
      </w:r>
      <w:r w:rsidR="00F53E8A">
        <w:rPr>
          <w:rFonts w:ascii="Times" w:eastAsia="Times" w:hAnsi="Times" w:cs="Times"/>
          <w:sz w:val="24"/>
          <w:szCs w:val="24"/>
        </w:rPr>
        <w:t xml:space="preserve">Thursday, </w:t>
      </w:r>
      <w:r w:rsidR="00E43949">
        <w:rPr>
          <w:rFonts w:ascii="Times" w:eastAsia="Times" w:hAnsi="Times" w:cs="Times"/>
          <w:sz w:val="24"/>
          <w:szCs w:val="24"/>
        </w:rPr>
        <w:t>September</w:t>
      </w:r>
      <w:r w:rsidR="002B6E71">
        <w:rPr>
          <w:rFonts w:ascii="Times" w:eastAsia="Times" w:hAnsi="Times" w:cs="Times"/>
          <w:sz w:val="24"/>
          <w:szCs w:val="24"/>
        </w:rPr>
        <w:t xml:space="preserve"> 21, </w:t>
      </w:r>
      <w:r w:rsidR="00E43949">
        <w:rPr>
          <w:rFonts w:ascii="Times" w:eastAsia="Times" w:hAnsi="Times" w:cs="Times"/>
          <w:sz w:val="24"/>
          <w:szCs w:val="24"/>
        </w:rPr>
        <w:t>2023</w:t>
      </w:r>
      <w:r>
        <w:rPr>
          <w:rFonts w:ascii="Times" w:eastAsia="Times" w:hAnsi="Times" w:cs="Times"/>
          <w:sz w:val="24"/>
          <w:szCs w:val="24"/>
        </w:rPr>
        <w:t>.  Nominations must be received by mail at Historic Ithaca’s office, 212 Center Street, or by email to christine@historicithaca.org by 5:00 pm</w:t>
      </w:r>
      <w:r w:rsidR="002B6E71">
        <w:rPr>
          <w:rFonts w:ascii="Times" w:eastAsia="Times" w:hAnsi="Times" w:cs="Times"/>
          <w:sz w:val="24"/>
          <w:szCs w:val="24"/>
        </w:rPr>
        <w:t xml:space="preserve"> on</w:t>
      </w:r>
      <w:r>
        <w:rPr>
          <w:rFonts w:ascii="Times" w:eastAsia="Times" w:hAnsi="Times" w:cs="Times"/>
          <w:sz w:val="24"/>
          <w:szCs w:val="24"/>
        </w:rPr>
        <w:t xml:space="preserve"> </w:t>
      </w:r>
      <w:r w:rsidR="00E43949">
        <w:rPr>
          <w:rFonts w:ascii="Times" w:eastAsia="Times" w:hAnsi="Times" w:cs="Times"/>
          <w:sz w:val="24"/>
          <w:szCs w:val="24"/>
          <w:u w:val="single"/>
        </w:rPr>
        <w:t>Mond</w:t>
      </w:r>
      <w:r>
        <w:rPr>
          <w:rFonts w:ascii="Times" w:eastAsia="Times" w:hAnsi="Times" w:cs="Times"/>
          <w:sz w:val="24"/>
          <w:szCs w:val="24"/>
          <w:u w:val="single"/>
        </w:rPr>
        <w:t xml:space="preserve">ay, July </w:t>
      </w:r>
      <w:r w:rsidR="00D2123A">
        <w:rPr>
          <w:rFonts w:ascii="Times" w:eastAsia="Times" w:hAnsi="Times" w:cs="Times"/>
          <w:sz w:val="24"/>
          <w:szCs w:val="24"/>
          <w:u w:val="single"/>
        </w:rPr>
        <w:t>2</w:t>
      </w:r>
      <w:r w:rsidR="00E43949">
        <w:rPr>
          <w:rFonts w:ascii="Times" w:eastAsia="Times" w:hAnsi="Times" w:cs="Times"/>
          <w:sz w:val="24"/>
          <w:szCs w:val="24"/>
          <w:u w:val="single"/>
        </w:rPr>
        <w:t>4</w:t>
      </w:r>
      <w:r>
        <w:rPr>
          <w:rFonts w:ascii="Times" w:eastAsia="Times" w:hAnsi="Times" w:cs="Times"/>
          <w:sz w:val="24"/>
          <w:szCs w:val="24"/>
          <w:u w:val="single"/>
        </w:rPr>
        <w:t>, 202</w:t>
      </w:r>
      <w:r w:rsidR="00E43949">
        <w:rPr>
          <w:rFonts w:ascii="Times" w:eastAsia="Times" w:hAnsi="Times" w:cs="Times"/>
          <w:sz w:val="24"/>
          <w:szCs w:val="24"/>
          <w:u w:val="single"/>
        </w:rPr>
        <w:t>3</w:t>
      </w:r>
      <w:r>
        <w:rPr>
          <w:rFonts w:ascii="Times" w:eastAsia="Times" w:hAnsi="Times" w:cs="Times"/>
          <w:sz w:val="24"/>
          <w:szCs w:val="24"/>
        </w:rPr>
        <w:t xml:space="preserve"> and must include all information requested on the three pages below. For more information</w:t>
      </w:r>
      <w:r w:rsidR="00F53E8A">
        <w:rPr>
          <w:rFonts w:ascii="Times" w:eastAsia="Times" w:hAnsi="Times" w:cs="Times"/>
          <w:sz w:val="24"/>
          <w:szCs w:val="24"/>
        </w:rPr>
        <w:t xml:space="preserve"> or questions</w:t>
      </w:r>
      <w:bookmarkStart w:id="0" w:name="_GoBack"/>
      <w:bookmarkEnd w:id="0"/>
      <w:r>
        <w:rPr>
          <w:rFonts w:ascii="Times" w:eastAsia="Times" w:hAnsi="Times" w:cs="Times"/>
          <w:sz w:val="24"/>
          <w:szCs w:val="24"/>
        </w:rPr>
        <w:t xml:space="preserve">, please contact Christine O’Malley at Historic Ithaca, (607) 273-6633 or christine@historicithaca.org.  </w:t>
      </w:r>
    </w:p>
    <w:p w:rsidR="00442A59" w:rsidRDefault="00673D02">
      <w:pPr>
        <w:spacing w:before="160" w:after="160" w:line="240" w:lineRule="auto"/>
        <w:ind w:right="270"/>
        <w:rPr>
          <w:rFonts w:ascii="Times" w:eastAsia="Times" w:hAnsi="Times" w:cs="Times"/>
        </w:rPr>
      </w:pPr>
      <w:r>
        <w:rPr>
          <w:rFonts w:ascii="Times" w:eastAsia="Times" w:hAnsi="Times" w:cs="Times"/>
        </w:rPr>
        <w:t>Your name: __________________________________________________________________________________</w:t>
      </w:r>
    </w:p>
    <w:p w:rsidR="00442A59" w:rsidRDefault="00673D02">
      <w:pPr>
        <w:spacing w:after="160" w:line="240" w:lineRule="auto"/>
        <w:ind w:right="270"/>
        <w:rPr>
          <w:rFonts w:ascii="Times" w:eastAsia="Times" w:hAnsi="Times" w:cs="Times"/>
        </w:rPr>
      </w:pPr>
      <w:r>
        <w:rPr>
          <w:rFonts w:ascii="Times" w:eastAsia="Times" w:hAnsi="Times" w:cs="Times"/>
        </w:rPr>
        <w:t>Address: _______________________________________________________________________________________</w:t>
      </w:r>
      <w:r w:rsidR="00EF7EFE">
        <w:rPr>
          <w:rFonts w:ascii="Times" w:eastAsia="Times" w:hAnsi="Times" w:cs="Times"/>
        </w:rPr>
        <w:t>_____________________________________________________________________________</w:t>
      </w:r>
    </w:p>
    <w:p w:rsidR="00442A59" w:rsidRDefault="00673D02">
      <w:pPr>
        <w:spacing w:after="160" w:line="240" w:lineRule="auto"/>
        <w:ind w:right="270"/>
        <w:rPr>
          <w:rFonts w:ascii="Times" w:eastAsia="Times" w:hAnsi="Times" w:cs="Times"/>
        </w:rPr>
      </w:pPr>
      <w:r>
        <w:rPr>
          <w:rFonts w:ascii="Times" w:eastAsia="Times" w:hAnsi="Times" w:cs="Times"/>
        </w:rPr>
        <w:t>Phone: __________________________________________________________________________________</w:t>
      </w:r>
    </w:p>
    <w:p w:rsidR="00442A59" w:rsidRDefault="00673D02">
      <w:pPr>
        <w:spacing w:after="160" w:line="240" w:lineRule="auto"/>
        <w:ind w:right="270"/>
        <w:rPr>
          <w:rFonts w:ascii="Times" w:eastAsia="Times" w:hAnsi="Times" w:cs="Times"/>
        </w:rPr>
      </w:pPr>
      <w:r>
        <w:rPr>
          <w:rFonts w:ascii="Times" w:eastAsia="Times" w:hAnsi="Times" w:cs="Times"/>
        </w:rPr>
        <w:t>Association with project (if any): ____________________________________________________________________</w:t>
      </w:r>
      <w:r w:rsidR="00EF7EFE">
        <w:rPr>
          <w:rFonts w:ascii="Times" w:eastAsia="Times" w:hAnsi="Times" w:cs="Times"/>
        </w:rPr>
        <w:t>________________________________________________________________________________________________</w:t>
      </w:r>
      <w:r>
        <w:rPr>
          <w:rFonts w:ascii="Times" w:eastAsia="Times" w:hAnsi="Times" w:cs="Times"/>
        </w:rPr>
        <w:t xml:space="preserve"> </w:t>
      </w:r>
    </w:p>
    <w:p w:rsidR="00442A59" w:rsidRDefault="00442A59">
      <w:pPr>
        <w:spacing w:before="120" w:after="160" w:line="240" w:lineRule="auto"/>
        <w:ind w:left="270" w:right="270"/>
        <w:jc w:val="center"/>
        <w:rPr>
          <w:rFonts w:ascii="Times" w:eastAsia="Times" w:hAnsi="Times" w:cs="Times"/>
          <w:b/>
        </w:rPr>
      </w:pPr>
    </w:p>
    <w:p w:rsidR="00EF7EFE" w:rsidRDefault="00EF7EFE">
      <w:pPr>
        <w:spacing w:before="120" w:after="160" w:line="240" w:lineRule="auto"/>
        <w:ind w:left="270" w:right="270"/>
        <w:jc w:val="center"/>
        <w:rPr>
          <w:rFonts w:ascii="Times" w:eastAsia="Times" w:hAnsi="Times" w:cs="Times"/>
          <w:b/>
        </w:rPr>
      </w:pPr>
    </w:p>
    <w:p w:rsidR="00442A59" w:rsidRDefault="00442A59">
      <w:pPr>
        <w:spacing w:before="120" w:after="160" w:line="240" w:lineRule="auto"/>
        <w:ind w:left="270" w:right="270"/>
        <w:jc w:val="center"/>
        <w:rPr>
          <w:rFonts w:ascii="Times" w:eastAsia="Times" w:hAnsi="Times" w:cs="Times"/>
          <w:b/>
        </w:rPr>
      </w:pPr>
    </w:p>
    <w:p w:rsidR="00D2123A" w:rsidRDefault="00D2123A">
      <w:pPr>
        <w:spacing w:before="120" w:after="160" w:line="240" w:lineRule="auto"/>
        <w:ind w:left="270" w:right="270"/>
        <w:jc w:val="center"/>
        <w:rPr>
          <w:rFonts w:ascii="Times" w:eastAsia="Times" w:hAnsi="Times" w:cs="Times"/>
          <w:b/>
        </w:rPr>
      </w:pPr>
    </w:p>
    <w:p w:rsidR="00442A59" w:rsidRDefault="00673D02">
      <w:pPr>
        <w:spacing w:before="120" w:after="160" w:line="240" w:lineRule="auto"/>
        <w:ind w:left="270" w:right="270"/>
        <w:jc w:val="center"/>
        <w:rPr>
          <w:rFonts w:ascii="Times" w:eastAsia="Times" w:hAnsi="Times" w:cs="Times"/>
          <w:b/>
        </w:rPr>
      </w:pPr>
      <w:r>
        <w:rPr>
          <w:rFonts w:ascii="Times" w:eastAsia="Times" w:hAnsi="Times" w:cs="Times"/>
          <w:b/>
          <w:noProof/>
        </w:rPr>
        <w:lastRenderedPageBreak/>
        <w:drawing>
          <wp:anchor distT="0" distB="0" distL="0" distR="0" simplePos="0" relativeHeight="251658240" behindDoc="0" locked="0" layoutInCell="1" hidden="0" allowOverlap="1">
            <wp:simplePos x="0" y="0"/>
            <wp:positionH relativeFrom="page">
              <wp:posOffset>-19049</wp:posOffset>
            </wp:positionH>
            <wp:positionV relativeFrom="page">
              <wp:posOffset>9378362</wp:posOffset>
            </wp:positionV>
            <wp:extent cx="7810500" cy="686319"/>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810500" cy="686319"/>
                    </a:xfrm>
                    <a:prstGeom prst="rect">
                      <a:avLst/>
                    </a:prstGeom>
                    <a:ln/>
                  </pic:spPr>
                </pic:pic>
              </a:graphicData>
            </a:graphic>
          </wp:anchor>
        </w:drawing>
      </w:r>
    </w:p>
    <w:p w:rsidR="00442A59" w:rsidRDefault="00673D02">
      <w:pPr>
        <w:spacing w:before="120" w:after="160" w:line="240" w:lineRule="auto"/>
        <w:ind w:left="270" w:right="270"/>
        <w:jc w:val="center"/>
        <w:rPr>
          <w:rFonts w:ascii="Times" w:eastAsia="Times" w:hAnsi="Times" w:cs="Times"/>
        </w:rPr>
      </w:pPr>
      <w:r>
        <w:rPr>
          <w:rFonts w:ascii="Times" w:eastAsia="Times" w:hAnsi="Times" w:cs="Times"/>
          <w:b/>
          <w:noProof/>
        </w:rPr>
        <w:drawing>
          <wp:anchor distT="0" distB="0" distL="0" distR="0" simplePos="0" relativeHeight="251659264" behindDoc="0" locked="0" layoutInCell="1" hidden="0" allowOverlap="1">
            <wp:simplePos x="0" y="0"/>
            <wp:positionH relativeFrom="page">
              <wp:posOffset>-19049</wp:posOffset>
            </wp:positionH>
            <wp:positionV relativeFrom="page">
              <wp:posOffset>9387369</wp:posOffset>
            </wp:positionV>
            <wp:extent cx="7810500" cy="686319"/>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810500" cy="686319"/>
                    </a:xfrm>
                    <a:prstGeom prst="rect">
                      <a:avLst/>
                    </a:prstGeom>
                    <a:ln/>
                  </pic:spPr>
                </pic:pic>
              </a:graphicData>
            </a:graphic>
          </wp:anchor>
        </w:drawing>
      </w:r>
      <w:r>
        <w:rPr>
          <w:rFonts w:ascii="Times" w:eastAsia="Times" w:hAnsi="Times" w:cs="Times"/>
          <w:b/>
        </w:rPr>
        <w:t>Project Information</w:t>
      </w:r>
    </w:p>
    <w:p w:rsidR="00442A59" w:rsidRDefault="00673D02">
      <w:pPr>
        <w:spacing w:after="160" w:line="240" w:lineRule="auto"/>
        <w:ind w:right="270"/>
        <w:rPr>
          <w:rFonts w:ascii="Times" w:eastAsia="Times" w:hAnsi="Times" w:cs="Times"/>
        </w:rPr>
      </w:pPr>
      <w:r>
        <w:rPr>
          <w:rFonts w:ascii="Times" w:eastAsia="Times" w:hAnsi="Times" w:cs="Times"/>
        </w:rPr>
        <w:t>Address/location of project (include city, village, town, etc.) in Tompkins County:  ____________________________________________________________________________________________</w:t>
      </w:r>
      <w:r w:rsidR="00EF7EFE">
        <w:rPr>
          <w:rFonts w:ascii="Times" w:eastAsia="Times" w:hAnsi="Times" w:cs="Times"/>
        </w:rPr>
        <w:t>________________________________________________________________________</w:t>
      </w:r>
    </w:p>
    <w:p w:rsidR="00442A59" w:rsidRDefault="00673D02">
      <w:pPr>
        <w:spacing w:after="160" w:line="240" w:lineRule="auto"/>
        <w:ind w:right="270"/>
        <w:rPr>
          <w:rFonts w:ascii="Times" w:eastAsia="Times" w:hAnsi="Times" w:cs="Times"/>
        </w:rPr>
      </w:pPr>
      <w:r>
        <w:rPr>
          <w:rFonts w:ascii="Times" w:eastAsia="Times" w:hAnsi="Times" w:cs="Times"/>
        </w:rPr>
        <w:t>Name of Owner:  __________________________________________________________________________________</w:t>
      </w:r>
    </w:p>
    <w:p w:rsidR="00442A59" w:rsidRDefault="00673D02">
      <w:pPr>
        <w:spacing w:after="120" w:line="240" w:lineRule="auto"/>
        <w:ind w:right="270"/>
        <w:rPr>
          <w:rFonts w:ascii="Times" w:eastAsia="Times" w:hAnsi="Times" w:cs="Times"/>
        </w:rPr>
      </w:pPr>
      <w:r>
        <w:rPr>
          <w:rFonts w:ascii="Times" w:eastAsia="Times" w:hAnsi="Times" w:cs="Times"/>
        </w:rPr>
        <w:t>Name(s) of Principal Project Architect, Designer, Contractor, or Manager: ________________________________</w:t>
      </w:r>
      <w:r w:rsidR="00EF7EFE">
        <w:rPr>
          <w:rFonts w:ascii="Times" w:eastAsia="Times" w:hAnsi="Times" w:cs="Times"/>
        </w:rPr>
        <w:t>____________________________________________________________________________________________________________________________________</w:t>
      </w:r>
    </w:p>
    <w:p w:rsidR="00442A59" w:rsidRDefault="00673D02">
      <w:pPr>
        <w:spacing w:after="120" w:line="240" w:lineRule="auto"/>
        <w:ind w:right="270"/>
        <w:rPr>
          <w:rFonts w:ascii="Times" w:eastAsia="Times" w:hAnsi="Times" w:cs="Times"/>
        </w:rPr>
      </w:pPr>
      <w:r>
        <w:rPr>
          <w:rFonts w:ascii="Times" w:eastAsia="Times" w:hAnsi="Times" w:cs="Times"/>
        </w:rPr>
        <w:t>Craftspeople: _________________________________________________________________________________</w:t>
      </w:r>
      <w:r w:rsidR="00EF7EFE">
        <w:rPr>
          <w:rFonts w:ascii="Times" w:eastAsia="Times" w:hAnsi="Times" w:cs="Times"/>
        </w:rPr>
        <w:t>___________________________________________________________________________________</w:t>
      </w:r>
    </w:p>
    <w:p w:rsidR="00442A59" w:rsidRDefault="00673D02">
      <w:pPr>
        <w:spacing w:after="120" w:line="240" w:lineRule="auto"/>
        <w:ind w:right="270"/>
        <w:rPr>
          <w:rFonts w:ascii="Times" w:eastAsia="Times" w:hAnsi="Times" w:cs="Times"/>
        </w:rPr>
      </w:pPr>
      <w:r>
        <w:rPr>
          <w:rFonts w:ascii="Times" w:eastAsia="Times" w:hAnsi="Times" w:cs="Times"/>
        </w:rPr>
        <w:t>Any others who worked on project: ________________________________________________________________</w:t>
      </w:r>
      <w:r w:rsidR="00EF7EFE">
        <w:rPr>
          <w:rFonts w:ascii="Times" w:eastAsia="Times" w:hAnsi="Times" w:cs="Times"/>
        </w:rPr>
        <w:t>____________________________________________________________________________________________________</w:t>
      </w:r>
    </w:p>
    <w:p w:rsidR="00EF7EFE" w:rsidRDefault="00673D02">
      <w:pPr>
        <w:spacing w:after="120" w:line="240" w:lineRule="auto"/>
        <w:ind w:right="270"/>
        <w:rPr>
          <w:rFonts w:ascii="Times" w:eastAsia="Times" w:hAnsi="Times" w:cs="Times"/>
        </w:rPr>
      </w:pPr>
      <w:r>
        <w:rPr>
          <w:rFonts w:ascii="Times" w:eastAsia="Times" w:hAnsi="Times" w:cs="Times"/>
        </w:rPr>
        <w:t>Date begun:</w:t>
      </w:r>
      <w:r>
        <w:rPr>
          <w:rFonts w:ascii="Times" w:eastAsia="Times" w:hAnsi="Times" w:cs="Times"/>
        </w:rPr>
        <w:tab/>
        <w:t>_______________________</w:t>
      </w:r>
      <w:r w:rsidR="00D2123A">
        <w:rPr>
          <w:rFonts w:ascii="Times" w:eastAsia="Times" w:hAnsi="Times" w:cs="Times"/>
        </w:rPr>
        <w:t>______________________________________________</w:t>
      </w:r>
      <w:r>
        <w:rPr>
          <w:rFonts w:ascii="Times" w:eastAsia="Times" w:hAnsi="Times" w:cs="Times"/>
        </w:rPr>
        <w:t xml:space="preserve">                         </w:t>
      </w:r>
    </w:p>
    <w:p w:rsidR="00442A59" w:rsidRDefault="00673D02">
      <w:pPr>
        <w:spacing w:after="120" w:line="240" w:lineRule="auto"/>
        <w:ind w:right="270"/>
        <w:rPr>
          <w:rFonts w:ascii="Times" w:eastAsia="Times" w:hAnsi="Times" w:cs="Times"/>
        </w:rPr>
      </w:pPr>
      <w:r>
        <w:rPr>
          <w:rFonts w:ascii="Times" w:eastAsia="Times" w:hAnsi="Times" w:cs="Times"/>
        </w:rPr>
        <w:t>Date completed:  ______________________</w:t>
      </w:r>
      <w:r w:rsidR="00D2123A">
        <w:rPr>
          <w:rFonts w:ascii="Times" w:eastAsia="Times" w:hAnsi="Times" w:cs="Times"/>
        </w:rPr>
        <w:t>______________________________________________</w:t>
      </w:r>
    </w:p>
    <w:p w:rsidR="00442A59" w:rsidRDefault="00442A59">
      <w:pPr>
        <w:spacing w:before="120" w:after="160" w:line="240" w:lineRule="auto"/>
        <w:ind w:left="270" w:right="270"/>
        <w:jc w:val="center"/>
        <w:rPr>
          <w:rFonts w:ascii="Times" w:eastAsia="Times" w:hAnsi="Times" w:cs="Times"/>
        </w:rPr>
      </w:pPr>
    </w:p>
    <w:p w:rsidR="00442A59" w:rsidRDefault="00673D02">
      <w:pPr>
        <w:spacing w:before="120" w:after="160" w:line="240" w:lineRule="auto"/>
        <w:ind w:right="270"/>
        <w:jc w:val="center"/>
        <w:rPr>
          <w:rFonts w:ascii="Times" w:eastAsia="Times" w:hAnsi="Times" w:cs="Times"/>
        </w:rPr>
      </w:pPr>
      <w:r>
        <w:rPr>
          <w:rFonts w:ascii="Times" w:eastAsia="Times" w:hAnsi="Times" w:cs="Times"/>
          <w:b/>
        </w:rPr>
        <w:t>Project Category (check one or more):</w:t>
      </w:r>
    </w:p>
    <w:p w:rsidR="00442A59" w:rsidRDefault="00673D02">
      <w:pPr>
        <w:spacing w:line="240" w:lineRule="auto"/>
        <w:ind w:left="270" w:right="270"/>
        <w:rPr>
          <w:rFonts w:ascii="Times" w:eastAsia="Times" w:hAnsi="Times" w:cs="Times"/>
        </w:rPr>
      </w:pPr>
      <w:r>
        <w:rPr>
          <w:rFonts w:ascii="Times" w:eastAsia="Times" w:hAnsi="Times" w:cs="Times"/>
          <w:b/>
        </w:rPr>
        <w:t>_</w:t>
      </w:r>
      <w:proofErr w:type="gramStart"/>
      <w:r w:rsidR="00D2123A">
        <w:rPr>
          <w:rFonts w:ascii="Times" w:eastAsia="Times" w:hAnsi="Times" w:cs="Times"/>
          <w:b/>
        </w:rPr>
        <w:t>_</w:t>
      </w:r>
      <w:r>
        <w:rPr>
          <w:rFonts w:ascii="Times" w:eastAsia="Times" w:hAnsi="Times" w:cs="Times"/>
          <w:b/>
        </w:rPr>
        <w:t xml:space="preserve"> </w:t>
      </w:r>
      <w:r w:rsidR="00D2123A">
        <w:rPr>
          <w:rFonts w:ascii="Times" w:eastAsia="Times" w:hAnsi="Times" w:cs="Times"/>
          <w:b/>
        </w:rPr>
        <w:t xml:space="preserve"> </w:t>
      </w:r>
      <w:r>
        <w:rPr>
          <w:rFonts w:ascii="Times" w:eastAsia="Times" w:hAnsi="Times" w:cs="Times"/>
          <w:b/>
        </w:rPr>
        <w:t>Restoration</w:t>
      </w:r>
      <w:proofErr w:type="gramEnd"/>
      <w:r>
        <w:rPr>
          <w:rFonts w:ascii="Times" w:eastAsia="Times" w:hAnsi="Times" w:cs="Times"/>
        </w:rPr>
        <w:t xml:space="preserve">  (projects in which the goal was to accurately restore the structure to its historic appearance at a particular point in time; projects should follow the best practices in the field and/or follow the design guidelines outlined in the City of Ithaca’s Historic District and Landmark Design Guidelines.)</w:t>
      </w:r>
    </w:p>
    <w:p w:rsidR="00442A59" w:rsidRDefault="00673D02">
      <w:pPr>
        <w:spacing w:before="160" w:line="240" w:lineRule="auto"/>
        <w:ind w:left="270" w:right="270"/>
        <w:rPr>
          <w:rFonts w:ascii="Times" w:eastAsia="Times" w:hAnsi="Times" w:cs="Times"/>
        </w:rPr>
      </w:pPr>
      <w:r>
        <w:rPr>
          <w:rFonts w:ascii="Times" w:eastAsia="Times" w:hAnsi="Times" w:cs="Times"/>
          <w:b/>
        </w:rPr>
        <w:t>_</w:t>
      </w:r>
      <w:r w:rsidR="00D2123A">
        <w:rPr>
          <w:rFonts w:ascii="Times" w:eastAsia="Times" w:hAnsi="Times" w:cs="Times"/>
          <w:b/>
        </w:rPr>
        <w:t>_</w:t>
      </w:r>
      <w:r>
        <w:rPr>
          <w:rFonts w:ascii="Times" w:eastAsia="Times" w:hAnsi="Times" w:cs="Times"/>
          <w:b/>
        </w:rPr>
        <w:t xml:space="preserve">  Rehabilitation</w:t>
      </w:r>
      <w:r>
        <w:rPr>
          <w:rFonts w:ascii="Times" w:eastAsia="Times" w:hAnsi="Times" w:cs="Times"/>
        </w:rPr>
        <w:t xml:space="preserve"> (projects in which the goal was to return the structure to a state of utility or code compliance through repair or sensitive alteration which makes possible an efficient contemporary use while preserving those features which are most historically and/or architecturally significant, such as retention and repair of original doors, windows, moldings, trim, original rooflines, porches, </w:t>
      </w:r>
      <w:proofErr w:type="spellStart"/>
      <w:r>
        <w:rPr>
          <w:rFonts w:ascii="Times" w:eastAsia="Times" w:hAnsi="Times" w:cs="Times"/>
        </w:rPr>
        <w:t>etc</w:t>
      </w:r>
      <w:proofErr w:type="spellEnd"/>
      <w:r>
        <w:rPr>
          <w:rFonts w:ascii="Times" w:eastAsia="Times" w:hAnsi="Times" w:cs="Times"/>
        </w:rPr>
        <w:t>; retention of overall character and style of original building with new additions in keeping with the overall character; projects should follow the best practices in the field and/or follow the design guidelines outlined in the City of Ithaca’s Historic District and Landmark Design Guidelines)</w:t>
      </w:r>
    </w:p>
    <w:p w:rsidR="00442A59" w:rsidRDefault="00673D02">
      <w:pPr>
        <w:spacing w:before="160" w:line="240" w:lineRule="auto"/>
        <w:ind w:left="270" w:right="270"/>
        <w:rPr>
          <w:rFonts w:ascii="Times" w:eastAsia="Times" w:hAnsi="Times" w:cs="Times"/>
        </w:rPr>
      </w:pPr>
      <w:r>
        <w:rPr>
          <w:rFonts w:ascii="Times" w:eastAsia="Times" w:hAnsi="Times" w:cs="Times"/>
          <w:b/>
        </w:rPr>
        <w:t>_</w:t>
      </w:r>
      <w:r w:rsidR="00D2123A">
        <w:rPr>
          <w:rFonts w:ascii="Times" w:eastAsia="Times" w:hAnsi="Times" w:cs="Times"/>
          <w:b/>
        </w:rPr>
        <w:t>_</w:t>
      </w:r>
      <w:r>
        <w:rPr>
          <w:rFonts w:ascii="Times" w:eastAsia="Times" w:hAnsi="Times" w:cs="Times"/>
          <w:b/>
        </w:rPr>
        <w:t xml:space="preserve"> Adaptive Reuse</w:t>
      </w:r>
      <w:r>
        <w:rPr>
          <w:rFonts w:ascii="Times" w:eastAsia="Times" w:hAnsi="Times" w:cs="Times"/>
        </w:rPr>
        <w:t xml:space="preserve"> (projects in which a structure was sensitively altered to accommodate a use other than its historic one)</w:t>
      </w:r>
    </w:p>
    <w:p w:rsidR="00442A59" w:rsidRDefault="00673D02">
      <w:pPr>
        <w:spacing w:before="160" w:line="240" w:lineRule="auto"/>
        <w:ind w:left="270" w:right="270"/>
        <w:rPr>
          <w:rFonts w:ascii="Times" w:eastAsia="Times" w:hAnsi="Times" w:cs="Times"/>
        </w:rPr>
      </w:pPr>
      <w:r>
        <w:rPr>
          <w:rFonts w:ascii="Times" w:eastAsia="Times" w:hAnsi="Times" w:cs="Times"/>
          <w:b/>
        </w:rPr>
        <w:t>_</w:t>
      </w:r>
      <w:proofErr w:type="gramStart"/>
      <w:r w:rsidR="00D2123A">
        <w:rPr>
          <w:rFonts w:ascii="Times" w:eastAsia="Times" w:hAnsi="Times" w:cs="Times"/>
          <w:b/>
        </w:rPr>
        <w:t>_</w:t>
      </w:r>
      <w:r>
        <w:rPr>
          <w:rFonts w:ascii="Times" w:eastAsia="Times" w:hAnsi="Times" w:cs="Times"/>
          <w:b/>
        </w:rPr>
        <w:t xml:space="preserve">  Preservation</w:t>
      </w:r>
      <w:proofErr w:type="gramEnd"/>
      <w:r>
        <w:rPr>
          <w:rFonts w:ascii="Times" w:eastAsia="Times" w:hAnsi="Times" w:cs="Times"/>
        </w:rPr>
        <w:t xml:space="preserve"> (projects in which the goal was to prevent the loss of the structure to impending demolition or deterioration, using whatever means necessary; projects should follow the best </w:t>
      </w:r>
      <w:r>
        <w:rPr>
          <w:rFonts w:ascii="Times" w:eastAsia="Times" w:hAnsi="Times" w:cs="Times"/>
        </w:rPr>
        <w:lastRenderedPageBreak/>
        <w:t>practices in the field and/or follow the design guidelines outlined in the City of Ithaca’s Historic District and Landmark Design Guidelines)</w:t>
      </w:r>
    </w:p>
    <w:p w:rsidR="00442A59" w:rsidRDefault="00673D02">
      <w:pPr>
        <w:spacing w:before="160" w:line="240" w:lineRule="auto"/>
        <w:ind w:left="270" w:right="270"/>
        <w:rPr>
          <w:rFonts w:ascii="Times" w:eastAsia="Times" w:hAnsi="Times" w:cs="Times"/>
        </w:rPr>
      </w:pPr>
      <w:r>
        <w:rPr>
          <w:rFonts w:ascii="Times" w:eastAsia="Times" w:hAnsi="Times" w:cs="Times"/>
          <w:b/>
        </w:rPr>
        <w:t>_</w:t>
      </w:r>
      <w:r w:rsidR="00D2123A">
        <w:rPr>
          <w:rFonts w:ascii="Times" w:eastAsia="Times" w:hAnsi="Times" w:cs="Times"/>
          <w:b/>
        </w:rPr>
        <w:t>_</w:t>
      </w:r>
      <w:r>
        <w:rPr>
          <w:rFonts w:ascii="Times" w:eastAsia="Times" w:hAnsi="Times" w:cs="Times"/>
          <w:b/>
        </w:rPr>
        <w:t xml:space="preserve">  </w:t>
      </w:r>
      <w:r w:rsidR="00D2123A">
        <w:rPr>
          <w:rFonts w:ascii="Times" w:eastAsia="Times" w:hAnsi="Times" w:cs="Times"/>
          <w:b/>
        </w:rPr>
        <w:t xml:space="preserve"> </w:t>
      </w:r>
      <w:r>
        <w:rPr>
          <w:rFonts w:ascii="Times" w:eastAsia="Times" w:hAnsi="Times" w:cs="Times"/>
          <w:b/>
        </w:rPr>
        <w:t>Green Preservation</w:t>
      </w:r>
      <w:r>
        <w:rPr>
          <w:rFonts w:ascii="Times" w:eastAsia="Times" w:hAnsi="Times" w:cs="Times"/>
        </w:rPr>
        <w:t xml:space="preserve"> (projects in which sustainable building practices, materials, systems, or design were successfully incorporated into the restoration, rehabilitation, or reuse of an historic structure; project should include substantial green applications such as energy-efficient heating and cooling systems; sustainable energy source; passive house principles; significant waste reduction during construction; possible LEED certification)</w:t>
      </w:r>
    </w:p>
    <w:p w:rsidR="00442A59" w:rsidRDefault="00673D02">
      <w:pPr>
        <w:spacing w:before="160" w:line="240" w:lineRule="auto"/>
        <w:ind w:left="270" w:right="270"/>
        <w:rPr>
          <w:rFonts w:ascii="Times" w:eastAsia="Times" w:hAnsi="Times" w:cs="Times"/>
        </w:rPr>
      </w:pPr>
      <w:r>
        <w:rPr>
          <w:rFonts w:ascii="Times" w:eastAsia="Times" w:hAnsi="Times" w:cs="Times"/>
          <w:b/>
        </w:rPr>
        <w:t>_</w:t>
      </w:r>
      <w:r w:rsidR="00D2123A">
        <w:rPr>
          <w:rFonts w:ascii="Times" w:eastAsia="Times" w:hAnsi="Times" w:cs="Times"/>
          <w:b/>
        </w:rPr>
        <w:t>_</w:t>
      </w:r>
      <w:r>
        <w:rPr>
          <w:rFonts w:ascii="Times" w:eastAsia="Times" w:hAnsi="Times" w:cs="Times"/>
          <w:b/>
        </w:rPr>
        <w:t xml:space="preserve">  </w:t>
      </w:r>
      <w:r w:rsidR="00D2123A">
        <w:rPr>
          <w:rFonts w:ascii="Times" w:eastAsia="Times" w:hAnsi="Times" w:cs="Times"/>
          <w:b/>
        </w:rPr>
        <w:t xml:space="preserve"> </w:t>
      </w:r>
      <w:r>
        <w:rPr>
          <w:rFonts w:ascii="Times" w:eastAsia="Times" w:hAnsi="Times" w:cs="Times"/>
          <w:b/>
        </w:rPr>
        <w:t>Creative Reuse of Salvaged Materials</w:t>
      </w:r>
      <w:r>
        <w:rPr>
          <w:rFonts w:ascii="Times" w:eastAsia="Times" w:hAnsi="Times" w:cs="Times"/>
        </w:rPr>
        <w:t xml:space="preserve"> (projects in which salvaged materials, whether obtained at Significant Elements or elsewhere, formed a majority of construction materials used and/or salvaged materials were repurposed in a creative or artistic manner in one room or entirety of a building project)</w:t>
      </w:r>
    </w:p>
    <w:p w:rsidR="00442A59" w:rsidRDefault="00673D02">
      <w:pPr>
        <w:spacing w:before="160" w:line="240" w:lineRule="auto"/>
        <w:ind w:right="270"/>
        <w:rPr>
          <w:rFonts w:ascii="Times" w:eastAsia="Times" w:hAnsi="Times" w:cs="Times"/>
        </w:rPr>
      </w:pPr>
      <w:r>
        <w:rPr>
          <w:rFonts w:ascii="Times" w:eastAsia="Times" w:hAnsi="Times" w:cs="Times"/>
          <w:b/>
        </w:rPr>
        <w:t xml:space="preserve">     _</w:t>
      </w:r>
      <w:r w:rsidR="00D2123A">
        <w:rPr>
          <w:rFonts w:ascii="Times" w:eastAsia="Times" w:hAnsi="Times" w:cs="Times"/>
          <w:b/>
        </w:rPr>
        <w:t>_</w:t>
      </w:r>
      <w:r>
        <w:rPr>
          <w:rFonts w:ascii="Times" w:eastAsia="Times" w:hAnsi="Times" w:cs="Times"/>
          <w:b/>
        </w:rPr>
        <w:t xml:space="preserve"> New construction sensitive to its historic context (</w:t>
      </w:r>
      <w:r>
        <w:rPr>
          <w:rFonts w:ascii="Times" w:eastAsia="Times" w:hAnsi="Times" w:cs="Times"/>
        </w:rPr>
        <w:t>projects that are newly built in a historic district or area that are compatible with character of the neighborhood; appropriate materials, siting and overall design will be considered; follows design guidelines outlined in the City of Ithaca’s Historic District and Landmark Design Guidelines.)</w:t>
      </w:r>
    </w:p>
    <w:p w:rsidR="00442A59" w:rsidRDefault="00673D02">
      <w:pPr>
        <w:spacing w:before="160" w:line="240" w:lineRule="auto"/>
        <w:ind w:right="270" w:firstLine="270"/>
        <w:rPr>
          <w:rFonts w:ascii="Times" w:eastAsia="Times" w:hAnsi="Times" w:cs="Times"/>
        </w:rPr>
      </w:pPr>
      <w:r>
        <w:rPr>
          <w:rFonts w:ascii="Times" w:eastAsia="Times" w:hAnsi="Times" w:cs="Times"/>
          <w:b/>
        </w:rPr>
        <w:t>_</w:t>
      </w:r>
      <w:r w:rsidR="00D2123A">
        <w:rPr>
          <w:rFonts w:ascii="Times" w:eastAsia="Times" w:hAnsi="Times" w:cs="Times"/>
          <w:b/>
        </w:rPr>
        <w:t>_</w:t>
      </w:r>
      <w:r>
        <w:rPr>
          <w:rFonts w:ascii="Times" w:eastAsia="Times" w:hAnsi="Times" w:cs="Times"/>
          <w:b/>
        </w:rPr>
        <w:t xml:space="preserve"> Relocation for preservation</w:t>
      </w:r>
      <w:r>
        <w:rPr>
          <w:rFonts w:ascii="Times" w:eastAsia="Times" w:hAnsi="Times" w:cs="Times"/>
        </w:rPr>
        <w:t xml:space="preserve"> (building relocated to preserve it)</w:t>
      </w:r>
    </w:p>
    <w:p w:rsidR="00442A59" w:rsidRDefault="00673D02">
      <w:pPr>
        <w:spacing w:before="160" w:line="240" w:lineRule="auto"/>
        <w:ind w:left="270" w:right="270"/>
        <w:rPr>
          <w:rFonts w:ascii="Times" w:eastAsia="Times" w:hAnsi="Times" w:cs="Times"/>
          <w:u w:val="single"/>
        </w:rPr>
      </w:pPr>
      <w:r>
        <w:rPr>
          <w:rFonts w:ascii="Times" w:eastAsia="Times" w:hAnsi="Times" w:cs="Times"/>
          <w:b/>
          <w:u w:val="single"/>
        </w:rPr>
        <w:t xml:space="preserve">If your project does not fit the above categories, please </w:t>
      </w:r>
      <w:r w:rsidR="00EF7EFE">
        <w:rPr>
          <w:rFonts w:ascii="Times" w:eastAsia="Times" w:hAnsi="Times" w:cs="Times"/>
          <w:b/>
          <w:u w:val="single"/>
        </w:rPr>
        <w:t>email christine@historicithaca.org</w:t>
      </w:r>
    </w:p>
    <w:p w:rsidR="00442A59" w:rsidRDefault="00442A59">
      <w:pPr>
        <w:spacing w:line="240" w:lineRule="auto"/>
        <w:ind w:left="270" w:right="270"/>
        <w:rPr>
          <w:rFonts w:ascii="Times" w:eastAsia="Times" w:hAnsi="Times" w:cs="Times"/>
        </w:rPr>
      </w:pPr>
    </w:p>
    <w:p w:rsidR="00442A59" w:rsidRDefault="00673D02">
      <w:pPr>
        <w:spacing w:line="240" w:lineRule="auto"/>
        <w:ind w:left="270" w:right="270"/>
        <w:jc w:val="center"/>
        <w:rPr>
          <w:rFonts w:ascii="Times" w:eastAsia="Times" w:hAnsi="Times" w:cs="Times"/>
        </w:rPr>
      </w:pPr>
      <w:r>
        <w:rPr>
          <w:rFonts w:ascii="Times" w:eastAsia="Times" w:hAnsi="Times" w:cs="Times"/>
          <w:b/>
        </w:rPr>
        <w:t xml:space="preserve">Project Description </w:t>
      </w:r>
    </w:p>
    <w:p w:rsidR="00442A59" w:rsidRDefault="00673D02">
      <w:pPr>
        <w:spacing w:line="240" w:lineRule="auto"/>
        <w:ind w:left="270" w:right="270"/>
        <w:jc w:val="center"/>
        <w:rPr>
          <w:rFonts w:ascii="Times" w:eastAsia="Times" w:hAnsi="Times" w:cs="Times"/>
        </w:rPr>
      </w:pPr>
      <w:r>
        <w:rPr>
          <w:rFonts w:ascii="Times" w:eastAsia="Times" w:hAnsi="Times" w:cs="Times"/>
          <w:b/>
        </w:rPr>
        <w:t>(Please respond to each section with a few sentences.  Please use an additional page if necessary.)</w:t>
      </w:r>
    </w:p>
    <w:p w:rsidR="00442A59" w:rsidRDefault="00442A59">
      <w:pPr>
        <w:spacing w:line="240" w:lineRule="auto"/>
        <w:ind w:left="270" w:right="270"/>
        <w:jc w:val="center"/>
        <w:rPr>
          <w:rFonts w:ascii="Times" w:eastAsia="Times" w:hAnsi="Times" w:cs="Times"/>
        </w:rPr>
      </w:pPr>
    </w:p>
    <w:p w:rsidR="00442A59" w:rsidRDefault="00673D02">
      <w:pPr>
        <w:spacing w:line="360" w:lineRule="auto"/>
        <w:ind w:right="270"/>
        <w:rPr>
          <w:rFonts w:ascii="Times" w:eastAsia="Times" w:hAnsi="Times" w:cs="Times"/>
        </w:rPr>
      </w:pPr>
      <w:r>
        <w:rPr>
          <w:rFonts w:ascii="Times" w:eastAsia="Times" w:hAnsi="Times" w:cs="Times"/>
          <w:b/>
        </w:rPr>
        <w:t>Original conditions:</w:t>
      </w:r>
      <w:r>
        <w:rPr>
          <w:rFonts w:ascii="Times" w:eastAsia="Times" w:hAnsi="Times" w:cs="Time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123A">
        <w:rPr>
          <w:rFonts w:ascii="Times" w:eastAsia="Times" w:hAnsi="Times" w:cs="Times"/>
        </w:rPr>
        <w:t>____</w:t>
      </w:r>
      <w:r>
        <w:rPr>
          <w:rFonts w:ascii="Times" w:eastAsia="Times" w:hAnsi="Times" w:cs="Times"/>
        </w:rPr>
        <w:t>_</w:t>
      </w:r>
    </w:p>
    <w:p w:rsidR="00442A59" w:rsidRDefault="00673D02">
      <w:pPr>
        <w:spacing w:line="360" w:lineRule="auto"/>
        <w:ind w:right="270"/>
        <w:rPr>
          <w:rFonts w:ascii="Times" w:eastAsia="Times" w:hAnsi="Times" w:cs="Times"/>
        </w:rPr>
      </w:pPr>
      <w:r>
        <w:rPr>
          <w:rFonts w:ascii="Times" w:eastAsia="Times" w:hAnsi="Times" w:cs="Times"/>
          <w:b/>
        </w:rPr>
        <w:t>Work performed: 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w:eastAsia="Times" w:hAnsi="Times" w:cs="Times"/>
          <w:b/>
          <w:noProof/>
        </w:rPr>
        <w:drawing>
          <wp:anchor distT="0" distB="0" distL="0" distR="0" simplePos="0" relativeHeight="251660288" behindDoc="0" locked="0" layoutInCell="1" hidden="0" allowOverlap="1">
            <wp:simplePos x="0" y="0"/>
            <wp:positionH relativeFrom="page">
              <wp:posOffset>-19049</wp:posOffset>
            </wp:positionH>
            <wp:positionV relativeFrom="page">
              <wp:posOffset>9378362</wp:posOffset>
            </wp:positionV>
            <wp:extent cx="7810500" cy="686319"/>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810500" cy="686319"/>
                    </a:xfrm>
                    <a:prstGeom prst="rect">
                      <a:avLst/>
                    </a:prstGeom>
                    <a:ln/>
                  </pic:spPr>
                </pic:pic>
              </a:graphicData>
            </a:graphic>
          </wp:anchor>
        </w:drawing>
      </w:r>
      <w:r>
        <w:rPr>
          <w:rFonts w:ascii="Times" w:eastAsia="Times" w:hAnsi="Times" w:cs="Times"/>
          <w:b/>
        </w:rPr>
        <w:t>__________________________________________________________________________________</w:t>
      </w:r>
      <w:r>
        <w:rPr>
          <w:rFonts w:ascii="Times" w:eastAsia="Times" w:hAnsi="Times" w:cs="Times"/>
          <w:b/>
        </w:rPr>
        <w:lastRenderedPageBreak/>
        <w:t>__________________________________________________________________________________________________________________________________________________________________________________________________________________________________________________</w:t>
      </w:r>
      <w:r w:rsidR="00D2123A">
        <w:rPr>
          <w:rFonts w:ascii="Times" w:eastAsia="Times" w:hAnsi="Times" w:cs="Times"/>
          <w:b/>
        </w:rPr>
        <w:t>____</w:t>
      </w:r>
    </w:p>
    <w:p w:rsidR="00442A59" w:rsidRDefault="00673D02">
      <w:pPr>
        <w:spacing w:line="360" w:lineRule="auto"/>
        <w:ind w:right="270"/>
        <w:rPr>
          <w:rFonts w:ascii="Times" w:eastAsia="Times" w:hAnsi="Times" w:cs="Times"/>
        </w:rPr>
      </w:pPr>
      <w:r>
        <w:rPr>
          <w:rFonts w:ascii="Times" w:eastAsia="Times" w:hAnsi="Times" w:cs="Times"/>
          <w:b/>
        </w:rPr>
        <w:t>Problems encountered and how they were resolved:</w:t>
      </w:r>
    </w:p>
    <w:p w:rsidR="00442A59" w:rsidRDefault="00673D02">
      <w:pPr>
        <w:spacing w:line="360" w:lineRule="auto"/>
        <w:ind w:right="270"/>
        <w:rPr>
          <w:rFonts w:ascii="Times" w:eastAsia="Times" w:hAnsi="Times" w:cs="Times"/>
        </w:rPr>
      </w:pPr>
      <w:r>
        <w:rPr>
          <w:rFonts w:ascii="Times" w:eastAsia="Times" w:hAnsi="Times" w:cs="Tim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123A">
        <w:rPr>
          <w:rFonts w:ascii="Times" w:eastAsia="Times" w:hAnsi="Times" w:cs="Times"/>
        </w:rPr>
        <w:t>____</w:t>
      </w:r>
    </w:p>
    <w:p w:rsidR="00442A59" w:rsidRDefault="00673D02">
      <w:pPr>
        <w:spacing w:line="360" w:lineRule="auto"/>
        <w:ind w:right="270"/>
        <w:rPr>
          <w:rFonts w:ascii="Times" w:eastAsia="Times" w:hAnsi="Times" w:cs="Times"/>
        </w:rPr>
      </w:pPr>
      <w:r>
        <w:rPr>
          <w:rFonts w:ascii="Times" w:eastAsia="Times" w:hAnsi="Times" w:cs="Times"/>
          <w:b/>
        </w:rPr>
        <w:t xml:space="preserve">Final results: </w:t>
      </w:r>
    </w:p>
    <w:p w:rsidR="00442A59" w:rsidRDefault="00673D02">
      <w:pPr>
        <w:spacing w:line="360" w:lineRule="auto"/>
        <w:ind w:right="270"/>
        <w:rPr>
          <w:rFonts w:ascii="Times" w:eastAsia="Times" w:hAnsi="Times" w:cs="Times"/>
        </w:rPr>
      </w:pPr>
      <w:r>
        <w:rPr>
          <w:rFonts w:ascii="Times" w:eastAsia="Times" w:hAnsi="Times" w:cs="Times"/>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123A">
        <w:rPr>
          <w:rFonts w:ascii="Times" w:eastAsia="Times" w:hAnsi="Times" w:cs="Times"/>
          <w:b/>
        </w:rPr>
        <w:t>____</w:t>
      </w:r>
    </w:p>
    <w:p w:rsidR="00442A59" w:rsidRDefault="00442A59">
      <w:pPr>
        <w:spacing w:line="240" w:lineRule="auto"/>
        <w:ind w:left="270" w:right="270"/>
        <w:jc w:val="center"/>
        <w:rPr>
          <w:rFonts w:ascii="Times" w:eastAsia="Times" w:hAnsi="Times" w:cs="Times"/>
        </w:rPr>
      </w:pPr>
    </w:p>
    <w:p w:rsidR="00442A59" w:rsidRDefault="00673D02">
      <w:pPr>
        <w:spacing w:line="240" w:lineRule="auto"/>
        <w:ind w:right="270"/>
        <w:rPr>
          <w:rFonts w:ascii="Times" w:eastAsia="Times" w:hAnsi="Times" w:cs="Times"/>
        </w:rPr>
      </w:pPr>
      <w:r>
        <w:rPr>
          <w:rFonts w:ascii="Times" w:eastAsia="Times" w:hAnsi="Times" w:cs="Times"/>
          <w:b/>
        </w:rPr>
        <w:t>Any other information that you would like to share about the project?</w:t>
      </w:r>
    </w:p>
    <w:p w:rsidR="00442A59" w:rsidRDefault="00442A59">
      <w:pPr>
        <w:spacing w:line="360" w:lineRule="auto"/>
        <w:ind w:right="270"/>
        <w:rPr>
          <w:rFonts w:ascii="Times" w:eastAsia="Times" w:hAnsi="Times" w:cs="Times"/>
        </w:rPr>
      </w:pPr>
    </w:p>
    <w:p w:rsidR="00442A59" w:rsidRDefault="00673D02">
      <w:pPr>
        <w:spacing w:line="360" w:lineRule="auto"/>
        <w:ind w:right="270"/>
        <w:rPr>
          <w:rFonts w:ascii="Times" w:eastAsia="Times" w:hAnsi="Times" w:cs="Times"/>
        </w:rPr>
      </w:pPr>
      <w:r>
        <w:rPr>
          <w:rFonts w:ascii="Times" w:eastAsia="Times" w:hAnsi="Times" w:cs="Times"/>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123A">
        <w:rPr>
          <w:rFonts w:ascii="Times" w:eastAsia="Times" w:hAnsi="Times" w:cs="Times"/>
          <w:b/>
        </w:rPr>
        <w:t>______________________________</w:t>
      </w:r>
    </w:p>
    <w:p w:rsidR="00442A59" w:rsidRDefault="00442A59">
      <w:pPr>
        <w:spacing w:line="240" w:lineRule="auto"/>
        <w:ind w:left="270" w:right="270"/>
        <w:jc w:val="center"/>
        <w:rPr>
          <w:rFonts w:ascii="Times" w:eastAsia="Times" w:hAnsi="Times" w:cs="Times"/>
          <w:b/>
        </w:rPr>
      </w:pPr>
    </w:p>
    <w:p w:rsidR="00442A59" w:rsidRDefault="00673D02">
      <w:pPr>
        <w:spacing w:line="240" w:lineRule="auto"/>
        <w:ind w:left="270" w:right="270"/>
        <w:jc w:val="center"/>
        <w:rPr>
          <w:rFonts w:ascii="Times" w:eastAsia="Times" w:hAnsi="Times" w:cs="Times"/>
          <w:b/>
        </w:rPr>
      </w:pPr>
      <w:r>
        <w:rPr>
          <w:rFonts w:ascii="Times" w:eastAsia="Times" w:hAnsi="Times" w:cs="Times"/>
          <w:b/>
          <w:noProof/>
        </w:rPr>
        <w:drawing>
          <wp:anchor distT="0" distB="0" distL="0" distR="0" simplePos="0" relativeHeight="251661312" behindDoc="0" locked="0" layoutInCell="1" hidden="0" allowOverlap="1">
            <wp:simplePos x="0" y="0"/>
            <wp:positionH relativeFrom="page">
              <wp:posOffset>-19049</wp:posOffset>
            </wp:positionH>
            <wp:positionV relativeFrom="page">
              <wp:posOffset>9397412</wp:posOffset>
            </wp:positionV>
            <wp:extent cx="7810500" cy="686319"/>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810500" cy="686319"/>
                    </a:xfrm>
                    <a:prstGeom prst="rect">
                      <a:avLst/>
                    </a:prstGeom>
                    <a:ln/>
                  </pic:spPr>
                </pic:pic>
              </a:graphicData>
            </a:graphic>
          </wp:anchor>
        </w:drawing>
      </w:r>
    </w:p>
    <w:p w:rsidR="00442A59" w:rsidRDefault="00673D02">
      <w:pPr>
        <w:spacing w:line="240" w:lineRule="auto"/>
        <w:ind w:left="270" w:right="270"/>
        <w:jc w:val="center"/>
        <w:rPr>
          <w:rFonts w:ascii="Times" w:eastAsia="Times" w:hAnsi="Times" w:cs="Times"/>
          <w:b/>
          <w:sz w:val="24"/>
          <w:szCs w:val="24"/>
        </w:rPr>
      </w:pPr>
      <w:r>
        <w:rPr>
          <w:rFonts w:ascii="Times" w:eastAsia="Times" w:hAnsi="Times" w:cs="Times"/>
          <w:b/>
          <w:sz w:val="24"/>
          <w:szCs w:val="24"/>
        </w:rPr>
        <w:t>P</w:t>
      </w:r>
      <w:r w:rsidR="00D2123A">
        <w:rPr>
          <w:rFonts w:ascii="Times" w:eastAsia="Times" w:hAnsi="Times" w:cs="Times"/>
          <w:b/>
          <w:sz w:val="24"/>
          <w:szCs w:val="24"/>
        </w:rPr>
        <w:t>LEASE</w:t>
      </w:r>
      <w:r>
        <w:rPr>
          <w:rFonts w:ascii="Times" w:eastAsia="Times" w:hAnsi="Times" w:cs="Times"/>
          <w:b/>
          <w:sz w:val="24"/>
          <w:szCs w:val="24"/>
        </w:rPr>
        <w:t xml:space="preserve"> provide the following information:</w:t>
      </w:r>
    </w:p>
    <w:p w:rsidR="00442A59" w:rsidRDefault="00442A59">
      <w:pPr>
        <w:spacing w:line="240" w:lineRule="auto"/>
        <w:ind w:left="270" w:right="270"/>
        <w:jc w:val="center"/>
        <w:rPr>
          <w:rFonts w:ascii="Times" w:eastAsia="Times" w:hAnsi="Times" w:cs="Times"/>
          <w:b/>
          <w:sz w:val="24"/>
          <w:szCs w:val="24"/>
        </w:rPr>
      </w:pPr>
    </w:p>
    <w:p w:rsidR="00442A59" w:rsidRDefault="00673D02">
      <w:pPr>
        <w:spacing w:line="240" w:lineRule="auto"/>
        <w:ind w:left="270" w:right="270"/>
        <w:rPr>
          <w:rFonts w:ascii="Times" w:eastAsia="Times" w:hAnsi="Times" w:cs="Times"/>
          <w:sz w:val="24"/>
          <w:szCs w:val="24"/>
        </w:rPr>
      </w:pPr>
      <w:proofErr w:type="gramStart"/>
      <w:r>
        <w:rPr>
          <w:rFonts w:ascii="Times" w:eastAsia="Times" w:hAnsi="Times" w:cs="Times"/>
          <w:b/>
          <w:sz w:val="24"/>
          <w:szCs w:val="24"/>
        </w:rPr>
        <w:lastRenderedPageBreak/>
        <w:t>_  Visuals</w:t>
      </w:r>
      <w:proofErr w:type="gramEnd"/>
      <w:r>
        <w:rPr>
          <w:rFonts w:ascii="Times" w:eastAsia="Times" w:hAnsi="Times" w:cs="Times"/>
          <w:b/>
          <w:sz w:val="24"/>
          <w:szCs w:val="24"/>
        </w:rPr>
        <w:t>:</w:t>
      </w:r>
      <w:r>
        <w:rPr>
          <w:rFonts w:ascii="Times" w:eastAsia="Times" w:hAnsi="Times" w:cs="Times"/>
          <w:sz w:val="24"/>
          <w:szCs w:val="24"/>
        </w:rPr>
        <w:t xml:space="preserve">  Include photos showing multiple views of original conditions, </w:t>
      </w:r>
      <w:r>
        <w:rPr>
          <w:rFonts w:ascii="Times" w:eastAsia="Times" w:hAnsi="Times" w:cs="Times"/>
          <w:b/>
          <w:sz w:val="24"/>
          <w:szCs w:val="24"/>
        </w:rPr>
        <w:t>(“before” condition),</w:t>
      </w:r>
      <w:r>
        <w:rPr>
          <w:rFonts w:ascii="Times" w:eastAsia="Times" w:hAnsi="Times" w:cs="Times"/>
          <w:sz w:val="24"/>
          <w:szCs w:val="24"/>
        </w:rPr>
        <w:t xml:space="preserve"> </w:t>
      </w:r>
      <w:r>
        <w:rPr>
          <w:rFonts w:ascii="Times" w:eastAsia="Times" w:hAnsi="Times" w:cs="Times"/>
          <w:b/>
          <w:sz w:val="24"/>
          <w:szCs w:val="24"/>
        </w:rPr>
        <w:t>work in progress, and the completed project (“after” condition)</w:t>
      </w:r>
      <w:r>
        <w:rPr>
          <w:rFonts w:ascii="Times" w:eastAsia="Times" w:hAnsi="Times" w:cs="Times"/>
          <w:sz w:val="24"/>
          <w:szCs w:val="24"/>
        </w:rPr>
        <w:t xml:space="preserve">.  Photographs should be large enough to convey the before and after conditions. Other supporting documentation, such as technical drawings and videos may be submitted if they contribute to the explanation of the project.  All images should be labeled, whether with captions or on a separate sheet/document.  </w:t>
      </w:r>
      <w:r>
        <w:rPr>
          <w:rFonts w:ascii="Times" w:eastAsia="Times" w:hAnsi="Times" w:cs="Times"/>
          <w:color w:val="222222"/>
          <w:sz w:val="24"/>
          <w:szCs w:val="24"/>
          <w:highlight w:val="white"/>
        </w:rPr>
        <w:t>Digital images should be individually labeled (ex. Before condition exterior west facade) and shared in a digital folder via Dropbox or Google Drive or other sharing system.</w:t>
      </w:r>
      <w:r>
        <w:rPr>
          <w:color w:val="222222"/>
          <w:sz w:val="24"/>
          <w:szCs w:val="24"/>
          <w:highlight w:val="white"/>
        </w:rPr>
        <w:t xml:space="preserve"> </w:t>
      </w:r>
      <w:r>
        <w:rPr>
          <w:rFonts w:ascii="Times" w:eastAsia="Times" w:hAnsi="Times" w:cs="Times"/>
          <w:sz w:val="24"/>
          <w:szCs w:val="24"/>
          <w:u w:val="single"/>
        </w:rPr>
        <w:t>Digital images are preferred</w:t>
      </w:r>
      <w:r>
        <w:rPr>
          <w:rFonts w:ascii="Times" w:eastAsia="Times" w:hAnsi="Times" w:cs="Times"/>
          <w:sz w:val="24"/>
          <w:szCs w:val="24"/>
        </w:rPr>
        <w:t xml:space="preserve"> and may be emailed directly to </w:t>
      </w:r>
      <w:hyperlink r:id="rId7">
        <w:r>
          <w:rPr>
            <w:rFonts w:ascii="Times" w:eastAsia="Times" w:hAnsi="Times" w:cs="Times"/>
            <w:color w:val="0000FF"/>
            <w:sz w:val="24"/>
            <w:szCs w:val="24"/>
            <w:u w:val="single"/>
          </w:rPr>
          <w:t>christine@historicithaca.org</w:t>
        </w:r>
      </w:hyperlink>
      <w:r>
        <w:rPr>
          <w:rFonts w:ascii="Times" w:eastAsia="Times" w:hAnsi="Times" w:cs="Times"/>
          <w:sz w:val="24"/>
          <w:szCs w:val="24"/>
        </w:rPr>
        <w:t xml:space="preserve"> or submitted on a disc or USB thumb drive. </w:t>
      </w:r>
      <w:r>
        <w:rPr>
          <w:rFonts w:ascii="Times" w:eastAsia="Times" w:hAnsi="Times" w:cs="Times"/>
          <w:i/>
          <w:sz w:val="24"/>
          <w:szCs w:val="24"/>
        </w:rPr>
        <w:t>Note: visual materials will not be returned unless requested. Historic Ithaca reserves the right to use submitted images in presentations, reports, press releases, web postings, or any other formats.</w:t>
      </w:r>
    </w:p>
    <w:p w:rsidR="00442A59" w:rsidRDefault="00442A59">
      <w:pPr>
        <w:spacing w:line="240" w:lineRule="auto"/>
        <w:ind w:right="270"/>
        <w:rPr>
          <w:rFonts w:ascii="Times" w:eastAsia="Times" w:hAnsi="Times" w:cs="Times"/>
          <w:sz w:val="24"/>
          <w:szCs w:val="24"/>
        </w:rPr>
      </w:pPr>
    </w:p>
    <w:p w:rsidR="00442A59" w:rsidRDefault="00673D02">
      <w:pPr>
        <w:spacing w:line="240" w:lineRule="auto"/>
        <w:ind w:left="270" w:right="270"/>
        <w:rPr>
          <w:rFonts w:ascii="Times" w:eastAsia="Times" w:hAnsi="Times" w:cs="Times"/>
          <w:sz w:val="24"/>
          <w:szCs w:val="24"/>
        </w:rPr>
      </w:pPr>
      <w:r>
        <w:rPr>
          <w:rFonts w:ascii="Times" w:eastAsia="Times" w:hAnsi="Times" w:cs="Times"/>
          <w:b/>
          <w:sz w:val="24"/>
          <w:szCs w:val="24"/>
        </w:rPr>
        <w:t xml:space="preserve">Please submit this application form and any other additional materials </w:t>
      </w:r>
      <w:r>
        <w:rPr>
          <w:rFonts w:ascii="Times" w:eastAsia="Times" w:hAnsi="Times" w:cs="Times"/>
          <w:b/>
          <w:sz w:val="24"/>
          <w:szCs w:val="24"/>
          <w:u w:val="single"/>
        </w:rPr>
        <w:t xml:space="preserve">in 8 </w:t>
      </w:r>
      <w:proofErr w:type="gramStart"/>
      <w:r>
        <w:rPr>
          <w:rFonts w:ascii="Times" w:eastAsia="Times" w:hAnsi="Times" w:cs="Times"/>
          <w:b/>
          <w:sz w:val="24"/>
          <w:szCs w:val="24"/>
          <w:u w:val="single"/>
        </w:rPr>
        <w:t>½”  x</w:t>
      </w:r>
      <w:proofErr w:type="gramEnd"/>
      <w:r>
        <w:rPr>
          <w:rFonts w:ascii="Times" w:eastAsia="Times" w:hAnsi="Times" w:cs="Times"/>
          <w:b/>
          <w:sz w:val="24"/>
          <w:szCs w:val="24"/>
          <w:u w:val="single"/>
        </w:rPr>
        <w:t xml:space="preserve"> 11” digital or hard copy format</w:t>
      </w:r>
      <w:r>
        <w:rPr>
          <w:rFonts w:ascii="Times" w:eastAsia="Times" w:hAnsi="Times" w:cs="Times"/>
          <w:b/>
          <w:sz w:val="24"/>
          <w:szCs w:val="24"/>
        </w:rPr>
        <w:t xml:space="preserve"> in print, by email, Dropbox or flash drive to Christine O’Malley, Historic Ithaca, at the address below or to </w:t>
      </w:r>
      <w:hyperlink r:id="rId8">
        <w:r>
          <w:rPr>
            <w:rFonts w:ascii="Times" w:eastAsia="Times" w:hAnsi="Times" w:cs="Times"/>
            <w:b/>
            <w:color w:val="0000FF"/>
            <w:sz w:val="24"/>
            <w:szCs w:val="24"/>
            <w:u w:val="single"/>
          </w:rPr>
          <w:t>christine@historicithaca.org</w:t>
        </w:r>
      </w:hyperlink>
      <w:r>
        <w:rPr>
          <w:rFonts w:ascii="Times" w:eastAsia="Times" w:hAnsi="Times" w:cs="Times"/>
          <w:b/>
          <w:sz w:val="24"/>
          <w:szCs w:val="24"/>
        </w:rPr>
        <w:t xml:space="preserve">. </w:t>
      </w:r>
    </w:p>
    <w:p w:rsidR="00442A59" w:rsidRDefault="00442A59">
      <w:pPr>
        <w:rPr>
          <w:sz w:val="24"/>
          <w:szCs w:val="24"/>
        </w:rPr>
      </w:pPr>
    </w:p>
    <w:sectPr w:rsidR="00442A59">
      <w:headerReference w:type="default" r:id="rId9"/>
      <w:footerReference w:type="default" r:id="rId10"/>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CE3" w:rsidRDefault="00883CE3">
      <w:pPr>
        <w:spacing w:line="240" w:lineRule="auto"/>
      </w:pPr>
      <w:r>
        <w:separator/>
      </w:r>
    </w:p>
  </w:endnote>
  <w:endnote w:type="continuationSeparator" w:id="0">
    <w:p w:rsidR="00883CE3" w:rsidRDefault="00883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A59" w:rsidRDefault="00442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CE3" w:rsidRDefault="00883CE3">
      <w:pPr>
        <w:spacing w:line="240" w:lineRule="auto"/>
      </w:pPr>
      <w:r>
        <w:separator/>
      </w:r>
    </w:p>
  </w:footnote>
  <w:footnote w:type="continuationSeparator" w:id="0">
    <w:p w:rsidR="00883CE3" w:rsidRDefault="00883C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A59" w:rsidRDefault="00673D02">
    <w:r>
      <w:rPr>
        <w:noProof/>
      </w:rPr>
      <w:drawing>
        <wp:anchor distT="0" distB="0" distL="0" distR="0" simplePos="0" relativeHeight="251658240" behindDoc="0" locked="0" layoutInCell="1" hidden="0" allowOverlap="1">
          <wp:simplePos x="0" y="0"/>
          <wp:positionH relativeFrom="page">
            <wp:posOffset>-19049</wp:posOffset>
          </wp:positionH>
          <wp:positionV relativeFrom="page">
            <wp:posOffset>0</wp:posOffset>
          </wp:positionV>
          <wp:extent cx="7806018" cy="1843088"/>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6018" cy="18430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59"/>
    <w:rsid w:val="00195E56"/>
    <w:rsid w:val="002B6E71"/>
    <w:rsid w:val="00442A59"/>
    <w:rsid w:val="005B724A"/>
    <w:rsid w:val="00673D02"/>
    <w:rsid w:val="00687695"/>
    <w:rsid w:val="00883CE3"/>
    <w:rsid w:val="00BA1178"/>
    <w:rsid w:val="00C252C5"/>
    <w:rsid w:val="00CD7424"/>
    <w:rsid w:val="00D2123A"/>
    <w:rsid w:val="00E13FE8"/>
    <w:rsid w:val="00E43949"/>
    <w:rsid w:val="00EF7EFE"/>
    <w:rsid w:val="00F5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ABB4"/>
  <w15:docId w15:val="{54A4D2C3-3818-4E52-B9DF-7AA3AE4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ristine@historicithaca.org" TargetMode="External"/><Relationship Id="rId3" Type="http://schemas.openxmlformats.org/officeDocument/2006/relationships/webSettings" Target="webSettings.xml"/><Relationship Id="rId7" Type="http://schemas.openxmlformats.org/officeDocument/2006/relationships/hyperlink" Target="mailto:christine@historicithac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Historic Ithaca</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O'Malley</dc:creator>
  <cp:lastModifiedBy>Christine O'Malley</cp:lastModifiedBy>
  <cp:revision>4</cp:revision>
  <dcterms:created xsi:type="dcterms:W3CDTF">2023-03-06T20:34:00Z</dcterms:created>
  <dcterms:modified xsi:type="dcterms:W3CDTF">2023-03-22T17:51:00Z</dcterms:modified>
</cp:coreProperties>
</file>